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06" w:rsidRDefault="00CA2E06" w:rsidP="00C905D3">
      <w:pPr>
        <w:jc w:val="center"/>
        <w:rPr>
          <w:b/>
          <w:sz w:val="24"/>
          <w:szCs w:val="24"/>
          <w:lang w:val="en-CA"/>
        </w:rPr>
      </w:pPr>
    </w:p>
    <w:p w:rsidR="00CA2E06" w:rsidRDefault="00CA2E06" w:rsidP="00C905D3">
      <w:pPr>
        <w:jc w:val="center"/>
        <w:rPr>
          <w:b/>
          <w:sz w:val="24"/>
          <w:szCs w:val="24"/>
          <w:lang w:val="en-CA"/>
        </w:rPr>
      </w:pPr>
    </w:p>
    <w:p w:rsidR="00CA2E06" w:rsidRDefault="00CA2E06" w:rsidP="00C905D3">
      <w:pPr>
        <w:jc w:val="center"/>
        <w:rPr>
          <w:b/>
          <w:sz w:val="24"/>
          <w:szCs w:val="24"/>
          <w:lang w:val="en-CA"/>
        </w:rPr>
      </w:pPr>
    </w:p>
    <w:p w:rsidR="00FC118C" w:rsidRDefault="00FC118C" w:rsidP="00C905D3">
      <w:pPr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MAGMA FLOOD CONTROL DISTRICT</w:t>
      </w:r>
    </w:p>
    <w:p w:rsidR="00A71913" w:rsidRDefault="00A71913" w:rsidP="00C905D3">
      <w:pPr>
        <w:jc w:val="both"/>
        <w:rPr>
          <w:b/>
          <w:sz w:val="24"/>
          <w:szCs w:val="24"/>
          <w:lang w:val="en-CA"/>
        </w:rPr>
      </w:pPr>
    </w:p>
    <w:p w:rsidR="00FC118C" w:rsidRDefault="00FC118C" w:rsidP="00C905D3">
      <w:pPr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MINUTES OF THE</w:t>
      </w:r>
    </w:p>
    <w:p w:rsidR="00A71913" w:rsidRDefault="00A71913" w:rsidP="00C905D3">
      <w:pPr>
        <w:jc w:val="both"/>
        <w:rPr>
          <w:b/>
          <w:sz w:val="24"/>
          <w:szCs w:val="24"/>
          <w:lang w:val="en-CA"/>
        </w:rPr>
      </w:pPr>
    </w:p>
    <w:p w:rsidR="00FC118C" w:rsidRDefault="00801514" w:rsidP="00C905D3">
      <w:pPr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THURSDAY</w:t>
      </w:r>
      <w:r w:rsidR="00FC118C">
        <w:rPr>
          <w:b/>
          <w:sz w:val="24"/>
          <w:szCs w:val="24"/>
          <w:lang w:val="en-CA"/>
        </w:rPr>
        <w:t>, JULY 1</w:t>
      </w:r>
      <w:r w:rsidR="007600D1">
        <w:rPr>
          <w:b/>
          <w:sz w:val="24"/>
          <w:szCs w:val="24"/>
          <w:lang w:val="en-CA"/>
        </w:rPr>
        <w:t>2</w:t>
      </w:r>
      <w:r w:rsidR="00FC118C">
        <w:rPr>
          <w:b/>
          <w:sz w:val="24"/>
          <w:szCs w:val="24"/>
          <w:lang w:val="en-CA"/>
        </w:rPr>
        <w:t>, 201</w:t>
      </w:r>
      <w:r w:rsidR="007600D1">
        <w:rPr>
          <w:b/>
          <w:sz w:val="24"/>
          <w:szCs w:val="24"/>
          <w:lang w:val="en-CA"/>
        </w:rPr>
        <w:t>2</w:t>
      </w:r>
      <w:r w:rsidR="00FC118C">
        <w:rPr>
          <w:b/>
          <w:sz w:val="24"/>
          <w:szCs w:val="24"/>
          <w:lang w:val="en-CA"/>
        </w:rPr>
        <w:t xml:space="preserve"> MEETING</w:t>
      </w:r>
    </w:p>
    <w:p w:rsidR="00FC118C" w:rsidRDefault="00FC118C" w:rsidP="00C905D3">
      <w:pPr>
        <w:jc w:val="both"/>
        <w:rPr>
          <w:b/>
          <w:sz w:val="24"/>
          <w:szCs w:val="24"/>
          <w:lang w:val="en-CA"/>
        </w:rPr>
      </w:pPr>
    </w:p>
    <w:p w:rsidR="00FC118C" w:rsidRDefault="00FC118C" w:rsidP="00C905D3">
      <w:pPr>
        <w:jc w:val="both"/>
        <w:rPr>
          <w:b/>
          <w:sz w:val="24"/>
          <w:szCs w:val="24"/>
          <w:lang w:val="en-CA"/>
        </w:rPr>
      </w:pPr>
    </w:p>
    <w:p w:rsidR="00FC118C" w:rsidRDefault="00FC118C" w:rsidP="00C905D3">
      <w:pPr>
        <w:spacing w:line="480" w:lineRule="auto"/>
        <w:jc w:val="both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 xml:space="preserve">The meeting was called to order at </w:t>
      </w:r>
      <w:r w:rsidR="00A71913">
        <w:rPr>
          <w:sz w:val="24"/>
          <w:szCs w:val="24"/>
          <w:lang w:val="en-CA"/>
        </w:rPr>
        <w:t>4</w:t>
      </w:r>
      <w:r>
        <w:rPr>
          <w:sz w:val="24"/>
          <w:szCs w:val="24"/>
          <w:lang w:val="en-CA"/>
        </w:rPr>
        <w:t>:0</w:t>
      </w:r>
      <w:r w:rsidR="007600D1">
        <w:rPr>
          <w:sz w:val="24"/>
          <w:szCs w:val="24"/>
          <w:lang w:val="en-CA"/>
        </w:rPr>
        <w:t>7</w:t>
      </w:r>
      <w:r>
        <w:rPr>
          <w:sz w:val="24"/>
          <w:szCs w:val="24"/>
          <w:lang w:val="en-CA"/>
        </w:rPr>
        <w:t xml:space="preserve"> p.m. </w:t>
      </w:r>
      <w:r>
        <w:rPr>
          <w:sz w:val="24"/>
          <w:szCs w:val="24"/>
        </w:rPr>
        <w:t xml:space="preserve">at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Florence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Unified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School District</w:t>
          </w:r>
        </w:smartTag>
      </w:smartTag>
      <w:r>
        <w:rPr>
          <w:sz w:val="24"/>
          <w:szCs w:val="24"/>
        </w:rPr>
        <w:t xml:space="preserve"> - Anthem K-8 Band Room,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2700 N. Anthem Way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sz w:val="24"/>
              <w:szCs w:val="24"/>
            </w:rPr>
            <w:t>Florence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Arizona</w:t>
          </w:r>
        </w:smartTag>
      </w:smartTag>
      <w:r>
        <w:rPr>
          <w:sz w:val="24"/>
          <w:szCs w:val="24"/>
        </w:rPr>
        <w:t xml:space="preserve">.  The meeting was properly posted within the boundaries of the District and a phone number of 1-800-920-7487 was provided for individuals residing within and without the District to appear telephonically for the meeting. The Meeting was called to order </w:t>
      </w:r>
      <w:r>
        <w:rPr>
          <w:sz w:val="24"/>
          <w:szCs w:val="24"/>
          <w:lang w:val="en-CA"/>
        </w:rPr>
        <w:t>by</w:t>
      </w:r>
      <w:r w:rsidR="006518EE">
        <w:rPr>
          <w:sz w:val="24"/>
          <w:szCs w:val="24"/>
          <w:lang w:val="en-CA"/>
        </w:rPr>
        <w:t xml:space="preserve"> President Vinson</w:t>
      </w:r>
      <w:bookmarkStart w:id="0" w:name="_GoBack"/>
      <w:bookmarkEnd w:id="0"/>
      <w:r>
        <w:rPr>
          <w:sz w:val="24"/>
          <w:szCs w:val="24"/>
          <w:lang w:val="en-CA"/>
        </w:rPr>
        <w:t xml:space="preserve"> Dobson.  </w:t>
      </w:r>
      <w:r w:rsidR="002D639F">
        <w:rPr>
          <w:sz w:val="24"/>
          <w:szCs w:val="24"/>
          <w:lang w:val="en-CA"/>
        </w:rPr>
        <w:t xml:space="preserve">President Dobson, </w:t>
      </w:r>
      <w:r>
        <w:rPr>
          <w:sz w:val="24"/>
          <w:szCs w:val="24"/>
          <w:lang w:val="en-CA"/>
        </w:rPr>
        <w:t xml:space="preserve">Directors Ty LeSueur and Director </w:t>
      </w:r>
      <w:r w:rsidR="002D639F">
        <w:rPr>
          <w:sz w:val="24"/>
          <w:szCs w:val="24"/>
          <w:lang w:val="en-CA"/>
        </w:rPr>
        <w:t xml:space="preserve">Wayne Dames </w:t>
      </w:r>
      <w:r>
        <w:rPr>
          <w:sz w:val="24"/>
          <w:szCs w:val="24"/>
          <w:lang w:val="en-CA"/>
        </w:rPr>
        <w:t>appeared telephonically at the meeting</w:t>
      </w:r>
      <w:r w:rsidR="00770680">
        <w:rPr>
          <w:sz w:val="24"/>
          <w:szCs w:val="24"/>
          <w:lang w:val="en-CA"/>
        </w:rPr>
        <w:t xml:space="preserve">.  </w:t>
      </w:r>
      <w:r w:rsidR="00F9777C">
        <w:rPr>
          <w:sz w:val="24"/>
          <w:szCs w:val="24"/>
          <w:lang w:val="en-CA"/>
        </w:rPr>
        <w:t>Others present were Kent Pace (</w:t>
      </w:r>
      <w:r>
        <w:rPr>
          <w:sz w:val="24"/>
          <w:szCs w:val="24"/>
          <w:lang w:val="en-CA"/>
        </w:rPr>
        <w:t>General Manager</w:t>
      </w:r>
      <w:r w:rsidR="00F9777C">
        <w:rPr>
          <w:sz w:val="24"/>
          <w:szCs w:val="24"/>
          <w:lang w:val="en-CA"/>
        </w:rPr>
        <w:t>), Larry Pfeiffer (</w:t>
      </w:r>
      <w:r>
        <w:rPr>
          <w:sz w:val="24"/>
          <w:szCs w:val="24"/>
          <w:lang w:val="en-CA"/>
        </w:rPr>
        <w:t>Assistant Secretary to the Board</w:t>
      </w:r>
      <w:r w:rsidR="00F9777C">
        <w:rPr>
          <w:sz w:val="24"/>
          <w:szCs w:val="24"/>
          <w:lang w:val="en-CA"/>
        </w:rPr>
        <w:t>),</w:t>
      </w:r>
      <w:r w:rsidR="002D639F">
        <w:rPr>
          <w:sz w:val="24"/>
          <w:szCs w:val="24"/>
          <w:lang w:val="en-CA"/>
        </w:rPr>
        <w:t xml:space="preserve"> and </w:t>
      </w:r>
      <w:r>
        <w:rPr>
          <w:sz w:val="24"/>
          <w:szCs w:val="24"/>
          <w:lang w:val="en-CA"/>
        </w:rPr>
        <w:t xml:space="preserve">District Counsel Stephen Cooper. </w:t>
      </w:r>
      <w:r w:rsidR="002D639F">
        <w:rPr>
          <w:sz w:val="24"/>
          <w:szCs w:val="24"/>
          <w:lang w:val="en-CA"/>
        </w:rPr>
        <w:t xml:space="preserve"> </w:t>
      </w:r>
      <w:r w:rsidR="0053496E">
        <w:rPr>
          <w:sz w:val="24"/>
          <w:szCs w:val="24"/>
          <w:lang w:val="en-CA"/>
        </w:rPr>
        <w:t xml:space="preserve">No member of the public was present.  </w:t>
      </w:r>
    </w:p>
    <w:p w:rsidR="007600D1" w:rsidRDefault="00A71913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Given </w:t>
      </w:r>
      <w:r w:rsidR="007600D1">
        <w:rPr>
          <w:sz w:val="24"/>
          <w:szCs w:val="24"/>
          <w:lang w:val="en-CA"/>
        </w:rPr>
        <w:t xml:space="preserve">there were no public </w:t>
      </w:r>
      <w:r>
        <w:rPr>
          <w:sz w:val="24"/>
          <w:szCs w:val="24"/>
          <w:lang w:val="en-CA"/>
        </w:rPr>
        <w:t xml:space="preserve">attendees at the meeting, the Welcome and Introductions </w:t>
      </w:r>
    </w:p>
    <w:p w:rsidR="007600D1" w:rsidRDefault="007600D1" w:rsidP="00C905D3">
      <w:pPr>
        <w:jc w:val="both"/>
        <w:rPr>
          <w:sz w:val="24"/>
          <w:szCs w:val="24"/>
          <w:lang w:val="en-CA"/>
        </w:rPr>
      </w:pPr>
    </w:p>
    <w:p w:rsidR="00A71913" w:rsidRDefault="007600D1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</w:t>
      </w:r>
      <w:r w:rsidR="00A71913">
        <w:rPr>
          <w:sz w:val="24"/>
          <w:szCs w:val="24"/>
          <w:lang w:val="en-CA"/>
        </w:rPr>
        <w:t>ere</w:t>
      </w:r>
      <w:r>
        <w:rPr>
          <w:sz w:val="24"/>
          <w:szCs w:val="24"/>
          <w:lang w:val="en-CA"/>
        </w:rPr>
        <w:t xml:space="preserve"> </w:t>
      </w:r>
      <w:r w:rsidR="00A71913">
        <w:rPr>
          <w:sz w:val="24"/>
          <w:szCs w:val="24"/>
          <w:lang w:val="en-CA"/>
        </w:rPr>
        <w:t xml:space="preserve">dispensed with.  </w:t>
      </w:r>
    </w:p>
    <w:p w:rsidR="00A71913" w:rsidRDefault="00A71913" w:rsidP="00C905D3">
      <w:pPr>
        <w:jc w:val="both"/>
        <w:rPr>
          <w:sz w:val="24"/>
          <w:szCs w:val="24"/>
          <w:lang w:val="en-CA"/>
        </w:rPr>
      </w:pPr>
    </w:p>
    <w:p w:rsidR="00A71913" w:rsidRDefault="00A71913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The next item of business was approval of the Minutes of May </w:t>
      </w:r>
      <w:r w:rsidR="004932F7">
        <w:rPr>
          <w:sz w:val="24"/>
          <w:szCs w:val="24"/>
          <w:lang w:val="en-CA"/>
        </w:rPr>
        <w:t>15</w:t>
      </w:r>
      <w:r>
        <w:rPr>
          <w:sz w:val="24"/>
          <w:szCs w:val="24"/>
          <w:lang w:val="en-CA"/>
        </w:rPr>
        <w:t>, 201</w:t>
      </w:r>
      <w:r w:rsidR="004932F7">
        <w:rPr>
          <w:sz w:val="24"/>
          <w:szCs w:val="24"/>
          <w:lang w:val="en-CA"/>
        </w:rPr>
        <w:t>2</w:t>
      </w:r>
      <w:r>
        <w:rPr>
          <w:sz w:val="24"/>
          <w:szCs w:val="24"/>
          <w:lang w:val="en-CA"/>
        </w:rPr>
        <w:t xml:space="preserve">.  A motion was  </w:t>
      </w:r>
    </w:p>
    <w:p w:rsidR="00A71913" w:rsidRDefault="00A71913" w:rsidP="00C905D3">
      <w:pPr>
        <w:jc w:val="both"/>
        <w:rPr>
          <w:sz w:val="24"/>
          <w:szCs w:val="24"/>
          <w:lang w:val="en-CA"/>
        </w:rPr>
      </w:pPr>
    </w:p>
    <w:p w:rsidR="00A71913" w:rsidRDefault="00A71913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made by Ty LeSueur and was seconded by </w:t>
      </w:r>
      <w:r w:rsidR="004932F7">
        <w:rPr>
          <w:sz w:val="24"/>
          <w:szCs w:val="24"/>
          <w:lang w:val="en-CA"/>
        </w:rPr>
        <w:t>Wayne Dames</w:t>
      </w:r>
      <w:r>
        <w:rPr>
          <w:sz w:val="24"/>
          <w:szCs w:val="24"/>
          <w:lang w:val="en-CA"/>
        </w:rPr>
        <w:t xml:space="preserve">.  Thereafter the Minutes were </w:t>
      </w:r>
    </w:p>
    <w:p w:rsidR="00A71913" w:rsidRDefault="00A71913" w:rsidP="00C905D3">
      <w:pPr>
        <w:jc w:val="both"/>
        <w:rPr>
          <w:sz w:val="24"/>
          <w:szCs w:val="24"/>
          <w:lang w:val="en-CA"/>
        </w:rPr>
      </w:pPr>
    </w:p>
    <w:p w:rsidR="00A71913" w:rsidRDefault="00A71913" w:rsidP="00C905D3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approved</w:t>
      </w:r>
      <w:proofErr w:type="gramEnd"/>
      <w:r>
        <w:rPr>
          <w:sz w:val="24"/>
          <w:szCs w:val="24"/>
          <w:lang w:val="en-CA"/>
        </w:rPr>
        <w:t>.</w:t>
      </w:r>
    </w:p>
    <w:p w:rsidR="00FC118C" w:rsidRDefault="00FC118C" w:rsidP="00C905D3">
      <w:pPr>
        <w:jc w:val="both"/>
        <w:rPr>
          <w:sz w:val="24"/>
          <w:szCs w:val="24"/>
          <w:lang w:val="en-CA"/>
        </w:rPr>
      </w:pPr>
    </w:p>
    <w:p w:rsidR="00A71913" w:rsidRDefault="00A71913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The next item of business was Call to the Public, in which at that time, no members of the  </w:t>
      </w:r>
    </w:p>
    <w:p w:rsidR="00A71913" w:rsidRDefault="00A71913" w:rsidP="00C905D3">
      <w:pPr>
        <w:jc w:val="both"/>
        <w:rPr>
          <w:sz w:val="24"/>
          <w:szCs w:val="24"/>
          <w:lang w:val="en-CA"/>
        </w:rPr>
      </w:pPr>
    </w:p>
    <w:p w:rsidR="00A71913" w:rsidRDefault="00A71913" w:rsidP="00C905D3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public</w:t>
      </w:r>
      <w:proofErr w:type="gramEnd"/>
      <w:r>
        <w:rPr>
          <w:sz w:val="24"/>
          <w:szCs w:val="24"/>
          <w:lang w:val="en-CA"/>
        </w:rPr>
        <w:t xml:space="preserve"> were present.</w:t>
      </w:r>
    </w:p>
    <w:p w:rsidR="00FC118C" w:rsidRDefault="00FC118C" w:rsidP="00C905D3">
      <w:pPr>
        <w:jc w:val="both"/>
        <w:rPr>
          <w:sz w:val="24"/>
          <w:szCs w:val="24"/>
          <w:lang w:val="en-CA"/>
        </w:rPr>
      </w:pPr>
    </w:p>
    <w:p w:rsidR="00E1385D" w:rsidRDefault="00FC118C" w:rsidP="00E1385D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The next item of business was </w:t>
      </w:r>
      <w:r w:rsidR="00E1385D">
        <w:rPr>
          <w:sz w:val="24"/>
          <w:szCs w:val="24"/>
          <w:lang w:val="en-CA"/>
        </w:rPr>
        <w:t xml:space="preserve">an Executive Session which commenced at 4:09 p.m. and </w:t>
      </w:r>
    </w:p>
    <w:p w:rsidR="00E1385D" w:rsidRDefault="00E1385D" w:rsidP="00E1385D">
      <w:pPr>
        <w:jc w:val="both"/>
        <w:rPr>
          <w:sz w:val="24"/>
          <w:szCs w:val="24"/>
          <w:lang w:val="en-CA"/>
        </w:rPr>
      </w:pPr>
    </w:p>
    <w:p w:rsidR="00770680" w:rsidRDefault="00E1385D" w:rsidP="00E1385D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adjourned</w:t>
      </w:r>
      <w:proofErr w:type="gramEnd"/>
      <w:r>
        <w:rPr>
          <w:sz w:val="24"/>
          <w:szCs w:val="24"/>
          <w:lang w:val="en-CA"/>
        </w:rPr>
        <w:t xml:space="preserve"> at 4:39 p.m. </w:t>
      </w:r>
    </w:p>
    <w:p w:rsidR="00801514" w:rsidRDefault="00801514" w:rsidP="00E1385D">
      <w:pPr>
        <w:jc w:val="both"/>
        <w:rPr>
          <w:sz w:val="24"/>
          <w:szCs w:val="24"/>
          <w:lang w:val="en-CA"/>
        </w:rPr>
      </w:pPr>
    </w:p>
    <w:p w:rsidR="00CA2E06" w:rsidRDefault="00CA2E06" w:rsidP="00E1385D">
      <w:pPr>
        <w:jc w:val="both"/>
        <w:rPr>
          <w:sz w:val="24"/>
          <w:szCs w:val="24"/>
          <w:lang w:val="en-CA"/>
        </w:rPr>
      </w:pPr>
    </w:p>
    <w:p w:rsidR="00CA2E06" w:rsidRDefault="00CA2E06" w:rsidP="00E1385D">
      <w:pPr>
        <w:jc w:val="both"/>
        <w:rPr>
          <w:sz w:val="24"/>
          <w:szCs w:val="24"/>
          <w:lang w:val="en-CA"/>
        </w:rPr>
      </w:pPr>
    </w:p>
    <w:p w:rsidR="00CA2E06" w:rsidRDefault="00CA2E06" w:rsidP="00E1385D">
      <w:pPr>
        <w:jc w:val="both"/>
        <w:rPr>
          <w:sz w:val="24"/>
          <w:szCs w:val="24"/>
          <w:lang w:val="en-CA"/>
        </w:rPr>
      </w:pPr>
    </w:p>
    <w:p w:rsidR="00CA2E06" w:rsidRDefault="00CA2E06" w:rsidP="00E1385D">
      <w:pPr>
        <w:jc w:val="both"/>
        <w:rPr>
          <w:sz w:val="24"/>
          <w:szCs w:val="24"/>
          <w:lang w:val="en-CA"/>
        </w:rPr>
      </w:pPr>
    </w:p>
    <w:p w:rsidR="00CA2E06" w:rsidRDefault="00CA2E06" w:rsidP="00E1385D">
      <w:pPr>
        <w:jc w:val="both"/>
        <w:rPr>
          <w:sz w:val="24"/>
          <w:szCs w:val="24"/>
          <w:lang w:val="en-CA"/>
        </w:rPr>
      </w:pPr>
    </w:p>
    <w:p w:rsidR="00E9489D" w:rsidRDefault="00801514" w:rsidP="00E1385D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Due to Board </w:t>
      </w:r>
      <w:r w:rsidR="00E9489D">
        <w:rPr>
          <w:sz w:val="24"/>
          <w:szCs w:val="24"/>
          <w:lang w:val="en-CA"/>
        </w:rPr>
        <w:t xml:space="preserve">Member </w:t>
      </w:r>
      <w:r>
        <w:rPr>
          <w:sz w:val="24"/>
          <w:szCs w:val="24"/>
          <w:lang w:val="en-CA"/>
        </w:rPr>
        <w:t xml:space="preserve">Dames having to leave the Meeting early President Dobson took </w:t>
      </w:r>
    </w:p>
    <w:p w:rsidR="00E9489D" w:rsidRDefault="00E9489D" w:rsidP="00E1385D">
      <w:pPr>
        <w:jc w:val="both"/>
        <w:rPr>
          <w:sz w:val="24"/>
          <w:szCs w:val="24"/>
          <w:lang w:val="en-CA"/>
        </w:rPr>
      </w:pPr>
    </w:p>
    <w:p w:rsidR="00801514" w:rsidRDefault="00801514" w:rsidP="00E1385D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the</w:t>
      </w:r>
      <w:proofErr w:type="gramEnd"/>
      <w:r>
        <w:rPr>
          <w:sz w:val="24"/>
          <w:szCs w:val="24"/>
          <w:lang w:val="en-CA"/>
        </w:rPr>
        <w:t xml:space="preserve"> </w:t>
      </w:r>
      <w:r w:rsidR="002D639F">
        <w:rPr>
          <w:sz w:val="24"/>
          <w:szCs w:val="24"/>
          <w:lang w:val="en-CA"/>
        </w:rPr>
        <w:t xml:space="preserve">budget and tax levy </w:t>
      </w:r>
      <w:r>
        <w:rPr>
          <w:sz w:val="24"/>
          <w:szCs w:val="24"/>
          <w:lang w:val="en-CA"/>
        </w:rPr>
        <w:t>agenda items out of order.</w:t>
      </w:r>
    </w:p>
    <w:p w:rsidR="00E9489D" w:rsidRDefault="00E9489D" w:rsidP="00E1385D">
      <w:pPr>
        <w:jc w:val="both"/>
        <w:rPr>
          <w:sz w:val="24"/>
          <w:szCs w:val="24"/>
          <w:lang w:val="en-CA"/>
        </w:rPr>
      </w:pPr>
    </w:p>
    <w:p w:rsidR="00801514" w:rsidRDefault="00801514" w:rsidP="00E1385D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The next item of business was discussion of the budget for fiscal year 2012-2013 General </w:t>
      </w:r>
    </w:p>
    <w:p w:rsidR="00E9489D" w:rsidRDefault="00E9489D" w:rsidP="00E1385D">
      <w:pPr>
        <w:jc w:val="both"/>
        <w:rPr>
          <w:sz w:val="24"/>
          <w:szCs w:val="24"/>
          <w:lang w:val="en-CA"/>
        </w:rPr>
      </w:pPr>
    </w:p>
    <w:p w:rsidR="00801514" w:rsidRDefault="00801514" w:rsidP="00E1385D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Manager Pace noted the proposed budget would be $15,340,795.00 dollars in revenues and </w:t>
      </w:r>
    </w:p>
    <w:p w:rsidR="00801514" w:rsidRDefault="00801514" w:rsidP="00E1385D">
      <w:pPr>
        <w:jc w:val="both"/>
        <w:rPr>
          <w:sz w:val="24"/>
          <w:szCs w:val="24"/>
          <w:lang w:val="en-CA"/>
        </w:rPr>
      </w:pPr>
    </w:p>
    <w:p w:rsidR="00801514" w:rsidRDefault="00801514" w:rsidP="00E1385D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expenditures</w:t>
      </w:r>
      <w:proofErr w:type="gramEnd"/>
      <w:r>
        <w:rPr>
          <w:sz w:val="24"/>
          <w:szCs w:val="24"/>
          <w:lang w:val="en-CA"/>
        </w:rPr>
        <w:t xml:space="preserve"> of the District in $15,285,695.00 dollars.  It was pointed out these revenue sums </w:t>
      </w:r>
    </w:p>
    <w:p w:rsidR="00801514" w:rsidRDefault="00801514" w:rsidP="00E1385D">
      <w:pPr>
        <w:jc w:val="both"/>
        <w:rPr>
          <w:sz w:val="24"/>
          <w:szCs w:val="24"/>
          <w:lang w:val="en-CA"/>
        </w:rPr>
      </w:pPr>
    </w:p>
    <w:p w:rsidR="00801514" w:rsidRDefault="00801514" w:rsidP="00E1385D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also</w:t>
      </w:r>
      <w:proofErr w:type="gramEnd"/>
      <w:r>
        <w:rPr>
          <w:sz w:val="24"/>
          <w:szCs w:val="24"/>
          <w:lang w:val="en-CA"/>
        </w:rPr>
        <w:t xml:space="preserve"> include the “pass through” reimbursement of sixty-five (65%) percent for the cost of the </w:t>
      </w:r>
    </w:p>
    <w:p w:rsidR="00801514" w:rsidRDefault="00801514" w:rsidP="00E1385D">
      <w:pPr>
        <w:jc w:val="both"/>
        <w:rPr>
          <w:sz w:val="24"/>
          <w:szCs w:val="24"/>
          <w:lang w:val="en-CA"/>
        </w:rPr>
      </w:pPr>
    </w:p>
    <w:p w:rsidR="00801514" w:rsidRDefault="00801514" w:rsidP="00E1385D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construction</w:t>
      </w:r>
      <w:proofErr w:type="gramEnd"/>
      <w:r>
        <w:rPr>
          <w:sz w:val="24"/>
          <w:szCs w:val="24"/>
          <w:lang w:val="en-CA"/>
        </w:rPr>
        <w:t xml:space="preserve"> and repair of the Dam.  A motion was made by Board Member LeSueur and </w:t>
      </w:r>
    </w:p>
    <w:p w:rsidR="00801514" w:rsidRDefault="00801514" w:rsidP="00E1385D">
      <w:pPr>
        <w:jc w:val="both"/>
        <w:rPr>
          <w:sz w:val="24"/>
          <w:szCs w:val="24"/>
          <w:lang w:val="en-CA"/>
        </w:rPr>
      </w:pPr>
    </w:p>
    <w:p w:rsidR="00801514" w:rsidRDefault="00801514" w:rsidP="00E1385D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seconded</w:t>
      </w:r>
      <w:proofErr w:type="gramEnd"/>
      <w:r>
        <w:rPr>
          <w:sz w:val="24"/>
          <w:szCs w:val="24"/>
          <w:lang w:val="en-CA"/>
        </w:rPr>
        <w:t xml:space="preserve"> by Board Member Dames to approve the budget.  Thereafter, this matter was </w:t>
      </w:r>
    </w:p>
    <w:p w:rsidR="00801514" w:rsidRDefault="00801514" w:rsidP="00E1385D">
      <w:pPr>
        <w:jc w:val="both"/>
        <w:rPr>
          <w:sz w:val="24"/>
          <w:szCs w:val="24"/>
          <w:lang w:val="en-CA"/>
        </w:rPr>
      </w:pPr>
    </w:p>
    <w:p w:rsidR="00801514" w:rsidRDefault="00801514" w:rsidP="00E1385D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unanimously</w:t>
      </w:r>
      <w:proofErr w:type="gramEnd"/>
      <w:r>
        <w:rPr>
          <w:sz w:val="24"/>
          <w:szCs w:val="24"/>
          <w:lang w:val="en-CA"/>
        </w:rPr>
        <w:t xml:space="preserve"> approved.  </w:t>
      </w:r>
    </w:p>
    <w:p w:rsidR="00E1385D" w:rsidRDefault="00E1385D" w:rsidP="00E1385D">
      <w:pPr>
        <w:jc w:val="both"/>
        <w:rPr>
          <w:sz w:val="24"/>
          <w:szCs w:val="24"/>
          <w:lang w:val="en-CA"/>
        </w:rPr>
      </w:pPr>
    </w:p>
    <w:p w:rsidR="002D639F" w:rsidRDefault="00801514" w:rsidP="00E1385D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The next item of business was the discussion of the </w:t>
      </w:r>
      <w:r w:rsidR="002D639F">
        <w:rPr>
          <w:sz w:val="24"/>
          <w:szCs w:val="24"/>
          <w:lang w:val="en-CA"/>
        </w:rPr>
        <w:t xml:space="preserve">2012-2013 </w:t>
      </w:r>
      <w:r>
        <w:rPr>
          <w:sz w:val="24"/>
          <w:szCs w:val="24"/>
          <w:lang w:val="en-CA"/>
        </w:rPr>
        <w:t xml:space="preserve">tax </w:t>
      </w:r>
      <w:proofErr w:type="gramStart"/>
      <w:r>
        <w:rPr>
          <w:sz w:val="24"/>
          <w:szCs w:val="24"/>
          <w:lang w:val="en-CA"/>
        </w:rPr>
        <w:t>levy</w:t>
      </w:r>
      <w:proofErr w:type="gramEnd"/>
      <w:r>
        <w:rPr>
          <w:sz w:val="24"/>
          <w:szCs w:val="24"/>
          <w:lang w:val="en-CA"/>
        </w:rPr>
        <w:t xml:space="preserve">.  The Board </w:t>
      </w:r>
    </w:p>
    <w:p w:rsidR="002D639F" w:rsidRDefault="002D639F" w:rsidP="00E1385D">
      <w:pPr>
        <w:jc w:val="both"/>
        <w:rPr>
          <w:sz w:val="24"/>
          <w:szCs w:val="24"/>
          <w:lang w:val="en-CA"/>
        </w:rPr>
      </w:pPr>
    </w:p>
    <w:p w:rsidR="002D639F" w:rsidRDefault="00801514" w:rsidP="00E1385D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Members discussed the proposed tax levy and a motion was made by Ty LeSueur and seconded </w:t>
      </w:r>
    </w:p>
    <w:p w:rsidR="002D639F" w:rsidRDefault="002D639F" w:rsidP="00E1385D">
      <w:pPr>
        <w:jc w:val="both"/>
        <w:rPr>
          <w:sz w:val="24"/>
          <w:szCs w:val="24"/>
          <w:lang w:val="en-CA"/>
        </w:rPr>
      </w:pPr>
    </w:p>
    <w:p w:rsidR="002D639F" w:rsidRDefault="00801514" w:rsidP="00E1385D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by</w:t>
      </w:r>
      <w:proofErr w:type="gramEnd"/>
      <w:r>
        <w:rPr>
          <w:sz w:val="24"/>
          <w:szCs w:val="24"/>
          <w:lang w:val="en-CA"/>
        </w:rPr>
        <w:t xml:space="preserve"> Wayne</w:t>
      </w:r>
      <w:r w:rsidR="002D639F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Dames to issue a tax levy which would call for property tax revenues in the District to </w:t>
      </w:r>
    </w:p>
    <w:p w:rsidR="002D639F" w:rsidRDefault="002D639F" w:rsidP="00E1385D">
      <w:pPr>
        <w:jc w:val="both"/>
        <w:rPr>
          <w:sz w:val="24"/>
          <w:szCs w:val="24"/>
          <w:lang w:val="en-CA"/>
        </w:rPr>
      </w:pPr>
    </w:p>
    <w:p w:rsidR="002D639F" w:rsidRDefault="00801514" w:rsidP="00E1385D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be</w:t>
      </w:r>
      <w:proofErr w:type="gramEnd"/>
      <w:r>
        <w:rPr>
          <w:sz w:val="24"/>
          <w:szCs w:val="24"/>
          <w:lang w:val="en-CA"/>
        </w:rPr>
        <w:t xml:space="preserve"> $400,000.00 dollars for fiscal year 2012-2013 which would be an approximate tax rate of </w:t>
      </w:r>
    </w:p>
    <w:p w:rsidR="002D639F" w:rsidRDefault="002D639F" w:rsidP="00E1385D">
      <w:pPr>
        <w:jc w:val="both"/>
        <w:rPr>
          <w:sz w:val="24"/>
          <w:szCs w:val="24"/>
          <w:lang w:val="en-CA"/>
        </w:rPr>
      </w:pPr>
    </w:p>
    <w:p w:rsidR="002D639F" w:rsidRDefault="00F9777C" w:rsidP="00F9777C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0.9897%</w:t>
      </w:r>
      <w:r w:rsidR="00801514">
        <w:rPr>
          <w:sz w:val="24"/>
          <w:szCs w:val="24"/>
          <w:lang w:val="en-CA"/>
        </w:rPr>
        <w:t xml:space="preserve">. </w:t>
      </w:r>
      <w:r>
        <w:rPr>
          <w:sz w:val="24"/>
          <w:szCs w:val="24"/>
          <w:lang w:val="en-CA"/>
        </w:rPr>
        <w:t xml:space="preserve"> Thereafter, this matter was unanimously approved</w:t>
      </w:r>
      <w:r w:rsidR="00801514">
        <w:rPr>
          <w:sz w:val="24"/>
          <w:szCs w:val="24"/>
          <w:lang w:val="en-CA"/>
        </w:rPr>
        <w:t xml:space="preserve">. </w:t>
      </w:r>
      <w:r w:rsidR="006147DF">
        <w:rPr>
          <w:sz w:val="24"/>
          <w:szCs w:val="24"/>
          <w:lang w:val="en-CA"/>
        </w:rPr>
        <w:t xml:space="preserve">  Board Member </w:t>
      </w:r>
    </w:p>
    <w:p w:rsidR="002D639F" w:rsidRDefault="002D639F" w:rsidP="00E1385D">
      <w:pPr>
        <w:jc w:val="both"/>
        <w:rPr>
          <w:sz w:val="24"/>
          <w:szCs w:val="24"/>
          <w:lang w:val="en-CA"/>
        </w:rPr>
      </w:pPr>
    </w:p>
    <w:p w:rsidR="00801514" w:rsidRDefault="006147DF" w:rsidP="00E1385D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Dames </w:t>
      </w:r>
      <w:r w:rsidR="00F9777C">
        <w:rPr>
          <w:sz w:val="24"/>
          <w:szCs w:val="24"/>
          <w:lang w:val="en-CA"/>
        </w:rPr>
        <w:t xml:space="preserve">then </w:t>
      </w:r>
      <w:r>
        <w:rPr>
          <w:sz w:val="24"/>
          <w:szCs w:val="24"/>
          <w:lang w:val="en-CA"/>
        </w:rPr>
        <w:t xml:space="preserve">excused </w:t>
      </w:r>
      <w:proofErr w:type="gramStart"/>
      <w:r>
        <w:rPr>
          <w:sz w:val="24"/>
          <w:szCs w:val="24"/>
          <w:lang w:val="en-CA"/>
        </w:rPr>
        <w:t>himself</w:t>
      </w:r>
      <w:proofErr w:type="gramEnd"/>
      <w:r>
        <w:rPr>
          <w:sz w:val="24"/>
          <w:szCs w:val="24"/>
          <w:lang w:val="en-CA"/>
        </w:rPr>
        <w:t xml:space="preserve"> from </w:t>
      </w:r>
      <w:r w:rsidR="00F9777C">
        <w:rPr>
          <w:sz w:val="24"/>
          <w:szCs w:val="24"/>
          <w:lang w:val="en-CA"/>
        </w:rPr>
        <w:t xml:space="preserve">additional </w:t>
      </w:r>
      <w:r>
        <w:rPr>
          <w:sz w:val="24"/>
          <w:szCs w:val="24"/>
          <w:lang w:val="en-CA"/>
        </w:rPr>
        <w:t xml:space="preserve">deliberations because of prior commitments. </w:t>
      </w:r>
      <w:r w:rsidR="00801514">
        <w:rPr>
          <w:sz w:val="24"/>
          <w:szCs w:val="24"/>
          <w:lang w:val="en-CA"/>
        </w:rPr>
        <w:t xml:space="preserve"> </w:t>
      </w:r>
    </w:p>
    <w:p w:rsidR="00862C0C" w:rsidRDefault="00862C0C" w:rsidP="00E1385D">
      <w:pPr>
        <w:jc w:val="both"/>
        <w:rPr>
          <w:sz w:val="24"/>
          <w:szCs w:val="24"/>
          <w:lang w:val="en-CA"/>
        </w:rPr>
      </w:pPr>
    </w:p>
    <w:p w:rsidR="002D639F" w:rsidRDefault="00801514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The next item of business was to approve a combined resolution </w:t>
      </w:r>
      <w:r w:rsidR="002D639F">
        <w:rPr>
          <w:sz w:val="24"/>
          <w:szCs w:val="24"/>
          <w:lang w:val="en-CA"/>
        </w:rPr>
        <w:t xml:space="preserve">2012-07-01 </w:t>
      </w:r>
      <w:r>
        <w:rPr>
          <w:sz w:val="24"/>
          <w:szCs w:val="24"/>
          <w:lang w:val="en-CA"/>
        </w:rPr>
        <w:t xml:space="preserve">to allow for </w:t>
      </w:r>
    </w:p>
    <w:p w:rsidR="002D639F" w:rsidRDefault="002D639F" w:rsidP="00C905D3">
      <w:pPr>
        <w:jc w:val="both"/>
        <w:rPr>
          <w:sz w:val="24"/>
          <w:szCs w:val="24"/>
          <w:lang w:val="en-CA"/>
        </w:rPr>
      </w:pPr>
    </w:p>
    <w:p w:rsidR="002D639F" w:rsidRDefault="00801514" w:rsidP="00C905D3">
      <w:pPr>
        <w:jc w:val="both"/>
        <w:rPr>
          <w:sz w:val="24"/>
          <w:szCs w:val="24"/>
          <w:lang w:val="en-CA"/>
        </w:rPr>
      </w:pPr>
      <w:proofErr w:type="spellStart"/>
      <w:r>
        <w:rPr>
          <w:sz w:val="24"/>
          <w:szCs w:val="24"/>
          <w:lang w:val="en-CA"/>
        </w:rPr>
        <w:t>Pinal</w:t>
      </w:r>
      <w:proofErr w:type="spellEnd"/>
      <w:r>
        <w:rPr>
          <w:sz w:val="24"/>
          <w:szCs w:val="24"/>
          <w:lang w:val="en-CA"/>
        </w:rPr>
        <w:t xml:space="preserve"> County to pull the funds </w:t>
      </w:r>
      <w:r w:rsidR="006147DF">
        <w:rPr>
          <w:sz w:val="24"/>
          <w:szCs w:val="24"/>
          <w:lang w:val="en-CA"/>
        </w:rPr>
        <w:t xml:space="preserve">of the District into investment accounts and to allow General </w:t>
      </w:r>
    </w:p>
    <w:p w:rsidR="002D639F" w:rsidRDefault="002D639F" w:rsidP="00C905D3">
      <w:pPr>
        <w:jc w:val="both"/>
        <w:rPr>
          <w:sz w:val="24"/>
          <w:szCs w:val="24"/>
          <w:lang w:val="en-CA"/>
        </w:rPr>
      </w:pPr>
    </w:p>
    <w:p w:rsidR="002D639F" w:rsidRDefault="006147DF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Manager</w:t>
      </w:r>
      <w:r w:rsidR="002D639F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Pace and Assistant Secretary Larry Pfeiffer to be able to request warrants issued by </w:t>
      </w:r>
    </w:p>
    <w:p w:rsidR="002D639F" w:rsidRDefault="002D639F" w:rsidP="00C905D3">
      <w:pPr>
        <w:jc w:val="both"/>
        <w:rPr>
          <w:sz w:val="24"/>
          <w:szCs w:val="24"/>
          <w:lang w:val="en-CA"/>
        </w:rPr>
      </w:pPr>
    </w:p>
    <w:p w:rsidR="002D639F" w:rsidRDefault="006147DF" w:rsidP="00C905D3">
      <w:pPr>
        <w:jc w:val="both"/>
        <w:rPr>
          <w:sz w:val="24"/>
          <w:szCs w:val="24"/>
          <w:lang w:val="en-CA"/>
        </w:rPr>
      </w:pPr>
      <w:proofErr w:type="spellStart"/>
      <w:proofErr w:type="gramStart"/>
      <w:r>
        <w:rPr>
          <w:sz w:val="24"/>
          <w:szCs w:val="24"/>
          <w:lang w:val="en-CA"/>
        </w:rPr>
        <w:t>Pinal</w:t>
      </w:r>
      <w:proofErr w:type="spellEnd"/>
      <w:r>
        <w:rPr>
          <w:sz w:val="24"/>
          <w:szCs w:val="24"/>
          <w:lang w:val="en-CA"/>
        </w:rPr>
        <w:t xml:space="preserve"> County</w:t>
      </w:r>
      <w:r w:rsidR="002D639F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to pay creditors of the Flood Control District.</w:t>
      </w:r>
      <w:proofErr w:type="gramEnd"/>
      <w:r>
        <w:rPr>
          <w:sz w:val="24"/>
          <w:szCs w:val="24"/>
          <w:lang w:val="en-CA"/>
        </w:rPr>
        <w:t xml:space="preserve">  A motion was made by Board </w:t>
      </w:r>
    </w:p>
    <w:p w:rsidR="002D639F" w:rsidRDefault="002D639F" w:rsidP="00C905D3">
      <w:pPr>
        <w:jc w:val="both"/>
        <w:rPr>
          <w:sz w:val="24"/>
          <w:szCs w:val="24"/>
          <w:lang w:val="en-CA"/>
        </w:rPr>
      </w:pPr>
    </w:p>
    <w:p w:rsidR="002D639F" w:rsidRDefault="006147DF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President Dobson to</w:t>
      </w:r>
      <w:r w:rsidR="002D639F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approve this resolution it was seconded by Board Member LeSueur </w:t>
      </w:r>
    </w:p>
    <w:p w:rsidR="002D639F" w:rsidRDefault="002D639F" w:rsidP="00C905D3">
      <w:pPr>
        <w:jc w:val="both"/>
        <w:rPr>
          <w:sz w:val="24"/>
          <w:szCs w:val="24"/>
          <w:lang w:val="en-CA"/>
        </w:rPr>
      </w:pPr>
    </w:p>
    <w:p w:rsidR="006147DF" w:rsidRDefault="006147DF" w:rsidP="00C905D3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thereafter</w:t>
      </w:r>
      <w:proofErr w:type="gramEnd"/>
      <w:r>
        <w:rPr>
          <w:sz w:val="24"/>
          <w:szCs w:val="24"/>
          <w:lang w:val="en-CA"/>
        </w:rPr>
        <w:t xml:space="preserve"> it was approved.  </w:t>
      </w:r>
    </w:p>
    <w:p w:rsidR="00CA2E06" w:rsidRDefault="00CA2E06" w:rsidP="00C905D3">
      <w:pPr>
        <w:jc w:val="both"/>
        <w:rPr>
          <w:sz w:val="24"/>
          <w:szCs w:val="24"/>
          <w:lang w:val="en-CA"/>
        </w:rPr>
      </w:pPr>
    </w:p>
    <w:p w:rsidR="006147DF" w:rsidRDefault="006147DF" w:rsidP="00C905D3">
      <w:pPr>
        <w:jc w:val="both"/>
        <w:rPr>
          <w:sz w:val="24"/>
          <w:szCs w:val="24"/>
          <w:lang w:val="en-CA"/>
        </w:rPr>
      </w:pPr>
    </w:p>
    <w:p w:rsidR="00CA2E06" w:rsidRDefault="00CA2E06" w:rsidP="00C905D3">
      <w:pPr>
        <w:jc w:val="both"/>
        <w:rPr>
          <w:sz w:val="24"/>
          <w:szCs w:val="24"/>
          <w:lang w:val="en-CA"/>
        </w:rPr>
      </w:pPr>
    </w:p>
    <w:p w:rsidR="006147DF" w:rsidRDefault="006147DF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The next item of business was to return to agenda item four (4) which was a presentation </w:t>
      </w:r>
    </w:p>
    <w:p w:rsidR="006147DF" w:rsidRDefault="006147DF" w:rsidP="00C905D3">
      <w:pPr>
        <w:jc w:val="both"/>
        <w:rPr>
          <w:sz w:val="24"/>
          <w:szCs w:val="24"/>
          <w:lang w:val="en-CA"/>
        </w:rPr>
      </w:pPr>
    </w:p>
    <w:p w:rsidR="006147DF" w:rsidRDefault="006147DF" w:rsidP="00C905D3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of</w:t>
      </w:r>
      <w:proofErr w:type="gramEnd"/>
      <w:r>
        <w:rPr>
          <w:sz w:val="24"/>
          <w:szCs w:val="24"/>
          <w:lang w:val="en-CA"/>
        </w:rPr>
        <w:t xml:space="preserve"> the General Manager on the status of prior expenditures from fiscal year 2011-2012.  General </w:t>
      </w:r>
    </w:p>
    <w:p w:rsidR="006147DF" w:rsidRDefault="006147DF" w:rsidP="00C905D3">
      <w:pPr>
        <w:jc w:val="both"/>
        <w:rPr>
          <w:sz w:val="24"/>
          <w:szCs w:val="24"/>
          <w:lang w:val="en-CA"/>
        </w:rPr>
      </w:pPr>
    </w:p>
    <w:p w:rsidR="006147DF" w:rsidRDefault="006147DF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Manager Pace noted the District h</w:t>
      </w:r>
      <w:r w:rsidR="00F941F8">
        <w:rPr>
          <w:sz w:val="24"/>
          <w:szCs w:val="24"/>
          <w:lang w:val="en-CA"/>
        </w:rPr>
        <w:t>ad expended approximately $3,645</w:t>
      </w:r>
      <w:r>
        <w:rPr>
          <w:sz w:val="24"/>
          <w:szCs w:val="24"/>
          <w:lang w:val="en-CA"/>
        </w:rPr>
        <w:t xml:space="preserve">,000.00 dollars in fiscal </w:t>
      </w:r>
    </w:p>
    <w:p w:rsidR="006147DF" w:rsidRDefault="006147DF" w:rsidP="00C905D3">
      <w:pPr>
        <w:jc w:val="both"/>
        <w:rPr>
          <w:sz w:val="24"/>
          <w:szCs w:val="24"/>
          <w:lang w:val="en-CA"/>
        </w:rPr>
      </w:pPr>
    </w:p>
    <w:p w:rsidR="00E1385D" w:rsidRDefault="006147DF" w:rsidP="00C905D3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year</w:t>
      </w:r>
      <w:proofErr w:type="gramEnd"/>
      <w:r>
        <w:rPr>
          <w:sz w:val="24"/>
          <w:szCs w:val="24"/>
          <w:lang w:val="en-CA"/>
        </w:rPr>
        <w:t xml:space="preserve"> 2011-2012.  The </w:t>
      </w:r>
      <w:proofErr w:type="gramStart"/>
      <w:r>
        <w:rPr>
          <w:sz w:val="24"/>
          <w:szCs w:val="24"/>
          <w:lang w:val="en-CA"/>
        </w:rPr>
        <w:t>breakdown of the disbursed costs are</w:t>
      </w:r>
      <w:proofErr w:type="gramEnd"/>
      <w:r>
        <w:rPr>
          <w:sz w:val="24"/>
          <w:szCs w:val="24"/>
          <w:lang w:val="en-CA"/>
        </w:rPr>
        <w:t xml:space="preserve"> </w:t>
      </w:r>
      <w:r w:rsidR="00F941F8">
        <w:rPr>
          <w:sz w:val="24"/>
          <w:szCs w:val="24"/>
          <w:lang w:val="en-CA"/>
        </w:rPr>
        <w:t xml:space="preserve">roughly </w:t>
      </w:r>
      <w:r>
        <w:rPr>
          <w:sz w:val="24"/>
          <w:szCs w:val="24"/>
          <w:lang w:val="en-CA"/>
        </w:rPr>
        <w:t>as follows:</w:t>
      </w:r>
    </w:p>
    <w:p w:rsidR="00E9489D" w:rsidRDefault="00E9489D" w:rsidP="00C905D3">
      <w:pPr>
        <w:jc w:val="both"/>
        <w:rPr>
          <w:sz w:val="24"/>
          <w:szCs w:val="24"/>
          <w:lang w:val="en-CA"/>
        </w:rPr>
      </w:pPr>
    </w:p>
    <w:p w:rsidR="006147DF" w:rsidRDefault="006147DF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E9489D">
        <w:rPr>
          <w:sz w:val="24"/>
          <w:szCs w:val="24"/>
          <w:lang w:val="en-CA"/>
        </w:rPr>
        <w:t>1</w:t>
      </w:r>
      <w:r>
        <w:rPr>
          <w:sz w:val="24"/>
          <w:szCs w:val="24"/>
          <w:lang w:val="en-CA"/>
        </w:rPr>
        <w:t>.</w:t>
      </w:r>
      <w:r>
        <w:rPr>
          <w:sz w:val="24"/>
          <w:szCs w:val="24"/>
          <w:lang w:val="en-CA"/>
        </w:rPr>
        <w:tab/>
        <w:t>FNF Construction</w:t>
      </w:r>
      <w:r w:rsidR="00F941F8">
        <w:rPr>
          <w:sz w:val="24"/>
          <w:szCs w:val="24"/>
          <w:lang w:val="en-CA"/>
        </w:rPr>
        <w:t>: $1,578</w:t>
      </w:r>
      <w:r w:rsidR="002D639F">
        <w:rPr>
          <w:sz w:val="24"/>
          <w:szCs w:val="24"/>
          <w:lang w:val="en-CA"/>
        </w:rPr>
        <w:t xml:space="preserve">,000.00 </w:t>
      </w:r>
    </w:p>
    <w:p w:rsidR="006147DF" w:rsidRDefault="006147DF" w:rsidP="00F941F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E9489D">
        <w:rPr>
          <w:sz w:val="24"/>
          <w:szCs w:val="24"/>
          <w:lang w:val="en-CA"/>
        </w:rPr>
        <w:t>2</w:t>
      </w:r>
      <w:r w:rsidR="00F941F8">
        <w:rPr>
          <w:sz w:val="24"/>
          <w:szCs w:val="24"/>
          <w:lang w:val="en-CA"/>
        </w:rPr>
        <w:t>.</w:t>
      </w:r>
      <w:r w:rsidR="00F941F8">
        <w:rPr>
          <w:sz w:val="24"/>
          <w:szCs w:val="24"/>
          <w:lang w:val="en-CA"/>
        </w:rPr>
        <w:tab/>
        <w:t>Engineering, Quality Assurance, &amp; Construction Management: $864</w:t>
      </w:r>
      <w:r>
        <w:rPr>
          <w:sz w:val="24"/>
          <w:szCs w:val="24"/>
          <w:lang w:val="en-CA"/>
        </w:rPr>
        <w:t xml:space="preserve">,000.00 </w:t>
      </w:r>
    </w:p>
    <w:p w:rsidR="006147DF" w:rsidRDefault="006147DF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E9489D">
        <w:rPr>
          <w:sz w:val="24"/>
          <w:szCs w:val="24"/>
          <w:lang w:val="en-CA"/>
        </w:rPr>
        <w:t>3</w:t>
      </w:r>
      <w:r>
        <w:rPr>
          <w:sz w:val="24"/>
          <w:szCs w:val="24"/>
          <w:lang w:val="en-CA"/>
        </w:rPr>
        <w:t>.</w:t>
      </w:r>
      <w:r>
        <w:rPr>
          <w:sz w:val="24"/>
          <w:szCs w:val="24"/>
          <w:lang w:val="en-CA"/>
        </w:rPr>
        <w:tab/>
      </w:r>
      <w:r w:rsidR="00F941F8">
        <w:rPr>
          <w:sz w:val="24"/>
          <w:szCs w:val="24"/>
          <w:lang w:val="en-CA"/>
        </w:rPr>
        <w:t xml:space="preserve">Reimbursement </w:t>
      </w:r>
      <w:r>
        <w:rPr>
          <w:sz w:val="24"/>
          <w:szCs w:val="24"/>
          <w:lang w:val="en-CA"/>
        </w:rPr>
        <w:t>of Joint Development Agreement</w:t>
      </w:r>
      <w:r w:rsidR="00F941F8">
        <w:rPr>
          <w:sz w:val="24"/>
          <w:szCs w:val="24"/>
          <w:lang w:val="en-CA"/>
        </w:rPr>
        <w:t xml:space="preserve"> obligations:</w:t>
      </w:r>
      <w:r>
        <w:rPr>
          <w:sz w:val="24"/>
          <w:szCs w:val="24"/>
          <w:lang w:val="en-CA"/>
        </w:rPr>
        <w:t xml:space="preserve"> $1,000,000.00</w:t>
      </w:r>
    </w:p>
    <w:p w:rsidR="00E9489D" w:rsidRDefault="006147DF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E9489D">
        <w:rPr>
          <w:sz w:val="24"/>
          <w:szCs w:val="24"/>
          <w:lang w:val="en-CA"/>
        </w:rPr>
        <w:t>4</w:t>
      </w:r>
      <w:r>
        <w:rPr>
          <w:sz w:val="24"/>
          <w:szCs w:val="24"/>
          <w:lang w:val="en-CA"/>
        </w:rPr>
        <w:t>.</w:t>
      </w:r>
      <w:r>
        <w:rPr>
          <w:sz w:val="24"/>
          <w:szCs w:val="24"/>
          <w:lang w:val="en-CA"/>
        </w:rPr>
        <w:tab/>
      </w:r>
      <w:r w:rsidR="00E9489D">
        <w:rPr>
          <w:sz w:val="24"/>
          <w:szCs w:val="24"/>
          <w:lang w:val="en-CA"/>
        </w:rPr>
        <w:t>District Management Fees</w:t>
      </w:r>
      <w:r w:rsidR="00F941F8">
        <w:rPr>
          <w:sz w:val="24"/>
          <w:szCs w:val="24"/>
          <w:lang w:val="en-CA"/>
        </w:rPr>
        <w:t>:</w:t>
      </w:r>
      <w:r w:rsidR="00E9489D">
        <w:rPr>
          <w:sz w:val="24"/>
          <w:szCs w:val="24"/>
          <w:lang w:val="en-CA"/>
        </w:rPr>
        <w:t xml:space="preserve"> </w:t>
      </w:r>
      <w:r w:rsidR="00F941F8">
        <w:rPr>
          <w:sz w:val="24"/>
          <w:szCs w:val="24"/>
          <w:lang w:val="en-CA"/>
        </w:rPr>
        <w:t xml:space="preserve"> </w:t>
      </w:r>
      <w:r w:rsidR="00E9489D">
        <w:rPr>
          <w:sz w:val="24"/>
          <w:szCs w:val="24"/>
          <w:lang w:val="en-CA"/>
        </w:rPr>
        <w:t>$158,000.00</w:t>
      </w:r>
    </w:p>
    <w:p w:rsidR="00E9489D" w:rsidRDefault="00E9489D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F941F8">
        <w:rPr>
          <w:sz w:val="24"/>
          <w:szCs w:val="24"/>
          <w:lang w:val="en-CA"/>
        </w:rPr>
        <w:t>5.</w:t>
      </w:r>
      <w:r w:rsidR="00F941F8">
        <w:rPr>
          <w:sz w:val="24"/>
          <w:szCs w:val="24"/>
          <w:lang w:val="en-CA"/>
        </w:rPr>
        <w:tab/>
        <w:t>Legal and Accounting Fees:  $42</w:t>
      </w:r>
      <w:r>
        <w:rPr>
          <w:sz w:val="24"/>
          <w:szCs w:val="24"/>
          <w:lang w:val="en-CA"/>
        </w:rPr>
        <w:t>,000.00</w:t>
      </w:r>
    </w:p>
    <w:p w:rsidR="00F941F8" w:rsidRDefault="00F941F8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6.</w:t>
      </w:r>
      <w:r>
        <w:rPr>
          <w:sz w:val="24"/>
          <w:szCs w:val="24"/>
          <w:lang w:val="en-CA"/>
        </w:rPr>
        <w:tab/>
        <w:t>General, Administrative, and other:  $3,000</w:t>
      </w:r>
    </w:p>
    <w:p w:rsidR="00E9489D" w:rsidRDefault="00E9489D" w:rsidP="00C905D3">
      <w:pPr>
        <w:jc w:val="both"/>
        <w:rPr>
          <w:sz w:val="24"/>
          <w:szCs w:val="24"/>
          <w:lang w:val="en-CA"/>
        </w:rPr>
      </w:pPr>
    </w:p>
    <w:p w:rsidR="002D639F" w:rsidRDefault="00E9489D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The next item of business was </w:t>
      </w:r>
      <w:r w:rsidR="002D639F">
        <w:rPr>
          <w:sz w:val="24"/>
          <w:szCs w:val="24"/>
          <w:lang w:val="en-CA"/>
        </w:rPr>
        <w:t>A</w:t>
      </w:r>
      <w:r>
        <w:rPr>
          <w:sz w:val="24"/>
          <w:szCs w:val="24"/>
          <w:lang w:val="en-CA"/>
        </w:rPr>
        <w:t xml:space="preserve">genda item six (6) which was the approval of the </w:t>
      </w:r>
    </w:p>
    <w:p w:rsidR="002D639F" w:rsidRDefault="002D639F" w:rsidP="00C905D3">
      <w:pPr>
        <w:jc w:val="both"/>
        <w:rPr>
          <w:sz w:val="24"/>
          <w:szCs w:val="24"/>
          <w:lang w:val="en-CA"/>
        </w:rPr>
      </w:pPr>
    </w:p>
    <w:p w:rsidR="002D639F" w:rsidRDefault="00E9489D" w:rsidP="00C905D3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meeting</w:t>
      </w:r>
      <w:r w:rsidR="002D639F">
        <w:rPr>
          <w:sz w:val="24"/>
          <w:szCs w:val="24"/>
          <w:lang w:val="en-CA"/>
        </w:rPr>
        <w:t>s</w:t>
      </w:r>
      <w:proofErr w:type="gramEnd"/>
      <w:r>
        <w:rPr>
          <w:sz w:val="24"/>
          <w:szCs w:val="24"/>
          <w:lang w:val="en-CA"/>
        </w:rPr>
        <w:t xml:space="preserve"> schedule for the District.  It was proposed the District hold the following scheduled </w:t>
      </w:r>
    </w:p>
    <w:p w:rsidR="002D639F" w:rsidRDefault="002D639F" w:rsidP="00C905D3">
      <w:pPr>
        <w:jc w:val="both"/>
        <w:rPr>
          <w:sz w:val="24"/>
          <w:szCs w:val="24"/>
          <w:lang w:val="en-CA"/>
        </w:rPr>
      </w:pPr>
    </w:p>
    <w:p w:rsidR="00E9489D" w:rsidRDefault="00E9489D" w:rsidP="00C905D3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meetings</w:t>
      </w:r>
      <w:proofErr w:type="gramEnd"/>
      <w:r>
        <w:rPr>
          <w:sz w:val="24"/>
          <w:szCs w:val="24"/>
          <w:lang w:val="en-CA"/>
        </w:rPr>
        <w:t xml:space="preserve"> in 2012</w:t>
      </w:r>
      <w:r w:rsidR="002D639F">
        <w:rPr>
          <w:sz w:val="24"/>
          <w:szCs w:val="24"/>
          <w:lang w:val="en-CA"/>
        </w:rPr>
        <w:t xml:space="preserve"> and 2013</w:t>
      </w:r>
      <w:r>
        <w:rPr>
          <w:sz w:val="24"/>
          <w:szCs w:val="24"/>
          <w:lang w:val="en-CA"/>
        </w:rPr>
        <w:t xml:space="preserve">: </w:t>
      </w:r>
    </w:p>
    <w:p w:rsidR="006147DF" w:rsidRDefault="006147DF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ab/>
      </w:r>
    </w:p>
    <w:p w:rsidR="006147DF" w:rsidRDefault="00E9489D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September 4, 2012</w:t>
      </w:r>
    </w:p>
    <w:p w:rsidR="00E9489D" w:rsidRDefault="00E9489D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December 4, 2012</w:t>
      </w:r>
    </w:p>
    <w:p w:rsidR="002D639F" w:rsidRDefault="002D639F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March 5, 2013</w:t>
      </w:r>
    </w:p>
    <w:p w:rsidR="002D639F" w:rsidRDefault="002D639F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June 4, 2013</w:t>
      </w:r>
    </w:p>
    <w:p w:rsidR="002D639F" w:rsidRDefault="002D639F" w:rsidP="00C905D3">
      <w:pPr>
        <w:jc w:val="both"/>
        <w:rPr>
          <w:sz w:val="24"/>
          <w:szCs w:val="24"/>
          <w:lang w:val="en-CA"/>
        </w:rPr>
      </w:pPr>
    </w:p>
    <w:p w:rsidR="002D639F" w:rsidRDefault="002D639F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It was further noted these meetings would begin at 4:00 p.m. at the current location where </w:t>
      </w:r>
    </w:p>
    <w:p w:rsidR="002D639F" w:rsidRDefault="002D639F" w:rsidP="00C905D3">
      <w:pPr>
        <w:jc w:val="both"/>
        <w:rPr>
          <w:sz w:val="24"/>
          <w:szCs w:val="24"/>
          <w:lang w:val="en-CA"/>
        </w:rPr>
      </w:pPr>
    </w:p>
    <w:p w:rsidR="002D639F" w:rsidRDefault="002D639F" w:rsidP="00C905D3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the</w:t>
      </w:r>
      <w:proofErr w:type="gramEnd"/>
      <w:r>
        <w:rPr>
          <w:sz w:val="24"/>
          <w:szCs w:val="24"/>
          <w:lang w:val="en-CA"/>
        </w:rPr>
        <w:t xml:space="preserve"> District holds its meetings. </w:t>
      </w:r>
    </w:p>
    <w:p w:rsidR="00E9489D" w:rsidRDefault="00E9489D" w:rsidP="00C905D3">
      <w:pPr>
        <w:jc w:val="both"/>
        <w:rPr>
          <w:sz w:val="24"/>
          <w:szCs w:val="24"/>
          <w:lang w:val="en-CA"/>
        </w:rPr>
      </w:pPr>
    </w:p>
    <w:p w:rsidR="00E9489D" w:rsidRDefault="00E9489D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General Manager Pace noted there may be a scheduling problem with the School District </w:t>
      </w:r>
    </w:p>
    <w:p w:rsidR="00E9489D" w:rsidRDefault="00E9489D" w:rsidP="00C905D3">
      <w:pPr>
        <w:jc w:val="both"/>
        <w:rPr>
          <w:sz w:val="24"/>
          <w:szCs w:val="24"/>
          <w:lang w:val="en-CA"/>
        </w:rPr>
      </w:pPr>
    </w:p>
    <w:p w:rsidR="00E9489D" w:rsidRDefault="00E9489D" w:rsidP="00C905D3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as</w:t>
      </w:r>
      <w:proofErr w:type="gramEnd"/>
      <w:r>
        <w:rPr>
          <w:sz w:val="24"/>
          <w:szCs w:val="24"/>
          <w:lang w:val="en-CA"/>
        </w:rPr>
        <w:t xml:space="preserve"> to the December </w:t>
      </w:r>
      <w:r w:rsidR="006D53FD">
        <w:rPr>
          <w:sz w:val="24"/>
          <w:szCs w:val="24"/>
          <w:lang w:val="en-CA"/>
        </w:rPr>
        <w:t xml:space="preserve">2012 </w:t>
      </w:r>
      <w:r>
        <w:rPr>
          <w:sz w:val="24"/>
          <w:szCs w:val="24"/>
          <w:lang w:val="en-CA"/>
        </w:rPr>
        <w:t xml:space="preserve">meeting.  President Dobson moved to approve the proposed meeting </w:t>
      </w:r>
    </w:p>
    <w:p w:rsidR="00E9489D" w:rsidRDefault="00E9489D" w:rsidP="00C905D3">
      <w:pPr>
        <w:jc w:val="both"/>
        <w:rPr>
          <w:sz w:val="24"/>
          <w:szCs w:val="24"/>
          <w:lang w:val="en-CA"/>
        </w:rPr>
      </w:pPr>
    </w:p>
    <w:p w:rsidR="00E9489D" w:rsidRDefault="00E9489D" w:rsidP="00C905D3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schedule</w:t>
      </w:r>
      <w:proofErr w:type="gramEnd"/>
      <w:r>
        <w:rPr>
          <w:sz w:val="24"/>
          <w:szCs w:val="24"/>
          <w:lang w:val="en-CA"/>
        </w:rPr>
        <w:t xml:space="preserve"> with the exception of the December </w:t>
      </w:r>
      <w:r w:rsidR="006D53FD">
        <w:rPr>
          <w:sz w:val="24"/>
          <w:szCs w:val="24"/>
          <w:lang w:val="en-CA"/>
        </w:rPr>
        <w:t xml:space="preserve">2012 </w:t>
      </w:r>
      <w:r>
        <w:rPr>
          <w:sz w:val="24"/>
          <w:szCs w:val="24"/>
          <w:lang w:val="en-CA"/>
        </w:rPr>
        <w:t>meeting date which he requested be dis</w:t>
      </w:r>
      <w:r w:rsidR="006D53FD">
        <w:rPr>
          <w:sz w:val="24"/>
          <w:szCs w:val="24"/>
          <w:lang w:val="en-CA"/>
        </w:rPr>
        <w:t xml:space="preserve">cussed </w:t>
      </w:r>
    </w:p>
    <w:p w:rsidR="00E9489D" w:rsidRDefault="00E9489D" w:rsidP="00C905D3">
      <w:pPr>
        <w:jc w:val="both"/>
        <w:rPr>
          <w:sz w:val="24"/>
          <w:szCs w:val="24"/>
          <w:lang w:val="en-CA"/>
        </w:rPr>
      </w:pPr>
    </w:p>
    <w:p w:rsidR="00E9489D" w:rsidRDefault="00E9489D" w:rsidP="00C905D3">
      <w:pPr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at</w:t>
      </w:r>
      <w:proofErr w:type="gramEnd"/>
      <w:r>
        <w:rPr>
          <w:sz w:val="24"/>
          <w:szCs w:val="24"/>
          <w:lang w:val="en-CA"/>
        </w:rPr>
        <w:t xml:space="preserve"> the September 4, 2012 District Board Meeting.  This motion was seconded by Board </w:t>
      </w:r>
    </w:p>
    <w:p w:rsidR="00E9489D" w:rsidRDefault="00E9489D" w:rsidP="00C905D3">
      <w:pPr>
        <w:jc w:val="both"/>
        <w:rPr>
          <w:sz w:val="24"/>
          <w:szCs w:val="24"/>
          <w:lang w:val="en-CA"/>
        </w:rPr>
      </w:pPr>
    </w:p>
    <w:p w:rsidR="00E9489D" w:rsidRDefault="00E9489D" w:rsidP="00C905D3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Member Ty LeSueur and thereafter it was approved.  </w:t>
      </w:r>
    </w:p>
    <w:p w:rsidR="00CA2E06" w:rsidRDefault="00CA2E06" w:rsidP="00C905D3">
      <w:pPr>
        <w:jc w:val="both"/>
        <w:rPr>
          <w:sz w:val="24"/>
          <w:szCs w:val="24"/>
          <w:lang w:val="en-CA"/>
        </w:rPr>
      </w:pPr>
    </w:p>
    <w:p w:rsidR="00CA2E06" w:rsidRDefault="00CA2E06" w:rsidP="00C905D3">
      <w:pPr>
        <w:jc w:val="both"/>
        <w:rPr>
          <w:sz w:val="24"/>
          <w:szCs w:val="24"/>
          <w:lang w:val="en-CA"/>
        </w:rPr>
      </w:pPr>
    </w:p>
    <w:p w:rsidR="00CA2E06" w:rsidRDefault="00CA2E06" w:rsidP="00C905D3">
      <w:pPr>
        <w:jc w:val="both"/>
        <w:rPr>
          <w:sz w:val="24"/>
          <w:szCs w:val="24"/>
          <w:lang w:val="en-CA"/>
        </w:rPr>
      </w:pPr>
    </w:p>
    <w:p w:rsidR="00CA2E06" w:rsidRDefault="00CA2E06" w:rsidP="00C905D3">
      <w:pPr>
        <w:jc w:val="both"/>
        <w:rPr>
          <w:sz w:val="24"/>
          <w:szCs w:val="24"/>
          <w:lang w:val="en-CA"/>
        </w:rPr>
      </w:pPr>
    </w:p>
    <w:p w:rsidR="00CA2E06" w:rsidRDefault="00CA2E06" w:rsidP="00C905D3">
      <w:pPr>
        <w:jc w:val="both"/>
        <w:rPr>
          <w:sz w:val="24"/>
          <w:szCs w:val="24"/>
          <w:lang w:val="en-CA"/>
        </w:rPr>
      </w:pPr>
    </w:p>
    <w:p w:rsidR="00862C0C" w:rsidRDefault="00770680" w:rsidP="00862C0C">
      <w:pPr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6D53FD" w:rsidRDefault="006D53FD" w:rsidP="00862C0C">
      <w:pPr>
        <w:jc w:val="both"/>
        <w:rPr>
          <w:sz w:val="24"/>
          <w:szCs w:val="24"/>
          <w:lang w:val="en-CA"/>
        </w:rPr>
      </w:pPr>
    </w:p>
    <w:p w:rsidR="006D53FD" w:rsidRDefault="006D53FD" w:rsidP="00862C0C">
      <w:pPr>
        <w:jc w:val="both"/>
        <w:rPr>
          <w:sz w:val="24"/>
          <w:szCs w:val="24"/>
          <w:lang w:val="en-CA"/>
        </w:rPr>
      </w:pPr>
    </w:p>
    <w:p w:rsidR="006D53FD" w:rsidRDefault="006D53FD" w:rsidP="00862C0C">
      <w:pPr>
        <w:jc w:val="both"/>
        <w:rPr>
          <w:sz w:val="24"/>
          <w:szCs w:val="24"/>
          <w:lang w:val="en-CA"/>
        </w:rPr>
      </w:pPr>
    </w:p>
    <w:p w:rsidR="00FC118C" w:rsidRDefault="00FC118C" w:rsidP="00C905D3">
      <w:pPr>
        <w:pStyle w:val="ListParagraph"/>
        <w:ind w:left="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The next item of business was Board reports.  There were no reports to come before the </w:t>
      </w:r>
    </w:p>
    <w:p w:rsidR="00FC118C" w:rsidRDefault="00FC118C" w:rsidP="00C905D3">
      <w:pPr>
        <w:pStyle w:val="ListParagraph"/>
        <w:ind w:left="0"/>
        <w:jc w:val="both"/>
        <w:rPr>
          <w:sz w:val="24"/>
          <w:szCs w:val="24"/>
          <w:lang w:val="en-CA"/>
        </w:rPr>
      </w:pPr>
    </w:p>
    <w:p w:rsidR="00FC118C" w:rsidRDefault="00FC118C" w:rsidP="00C905D3">
      <w:pPr>
        <w:pStyle w:val="ListParagraph"/>
        <w:ind w:left="0"/>
        <w:jc w:val="both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Board.</w:t>
      </w:r>
      <w:proofErr w:type="gramEnd"/>
    </w:p>
    <w:p w:rsidR="00FC118C" w:rsidRDefault="00FC118C" w:rsidP="00C905D3">
      <w:pPr>
        <w:pStyle w:val="ListParagraph"/>
        <w:ind w:left="0"/>
        <w:jc w:val="both"/>
        <w:rPr>
          <w:sz w:val="24"/>
          <w:szCs w:val="24"/>
          <w:lang w:val="en-CA"/>
        </w:rPr>
      </w:pPr>
    </w:p>
    <w:p w:rsidR="00FC118C" w:rsidRDefault="00FC118C" w:rsidP="00C905D3">
      <w:pPr>
        <w:pStyle w:val="ListParagraph"/>
        <w:spacing w:line="480" w:lineRule="auto"/>
        <w:ind w:left="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The next item of business was other business that may become before the Board.  </w:t>
      </w:r>
    </w:p>
    <w:p w:rsidR="00FC118C" w:rsidRDefault="00FC118C" w:rsidP="00C905D3">
      <w:pPr>
        <w:pStyle w:val="ListParagraph"/>
        <w:ind w:left="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There being no further business</w:t>
      </w:r>
      <w:r w:rsidR="00862C0C">
        <w:rPr>
          <w:sz w:val="24"/>
          <w:szCs w:val="24"/>
          <w:lang w:val="en-CA"/>
        </w:rPr>
        <w:t xml:space="preserve"> before the Board</w:t>
      </w:r>
      <w:r>
        <w:rPr>
          <w:sz w:val="24"/>
          <w:szCs w:val="24"/>
          <w:lang w:val="en-CA"/>
        </w:rPr>
        <w:t xml:space="preserve">, the meeting was adjourned at </w:t>
      </w:r>
      <w:r w:rsidR="00862C0C">
        <w:rPr>
          <w:sz w:val="24"/>
          <w:szCs w:val="24"/>
          <w:lang w:val="en-CA"/>
        </w:rPr>
        <w:t>5</w:t>
      </w:r>
      <w:r w:rsidR="0053496E">
        <w:rPr>
          <w:sz w:val="24"/>
          <w:szCs w:val="24"/>
          <w:lang w:val="en-CA"/>
        </w:rPr>
        <w:t>:</w:t>
      </w:r>
      <w:r w:rsidR="00862C0C">
        <w:rPr>
          <w:sz w:val="24"/>
          <w:szCs w:val="24"/>
          <w:lang w:val="en-CA"/>
        </w:rPr>
        <w:t>04</w:t>
      </w:r>
      <w:r w:rsidR="0053496E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p.m.</w:t>
      </w:r>
    </w:p>
    <w:p w:rsidR="00FC118C" w:rsidRDefault="00FC118C" w:rsidP="00C905D3">
      <w:pPr>
        <w:pStyle w:val="ListParagraph"/>
        <w:ind w:left="0"/>
        <w:jc w:val="both"/>
        <w:rPr>
          <w:sz w:val="24"/>
          <w:szCs w:val="24"/>
          <w:lang w:val="en-CA"/>
        </w:rPr>
      </w:pPr>
    </w:p>
    <w:p w:rsidR="00FC118C" w:rsidRDefault="00FC118C" w:rsidP="00C905D3">
      <w:pPr>
        <w:pStyle w:val="ListParagraph"/>
        <w:ind w:left="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 xml:space="preserve">RESPECTULLY SUBMITTED </w:t>
      </w:r>
      <w:r>
        <w:rPr>
          <w:sz w:val="24"/>
          <w:szCs w:val="24"/>
          <w:lang w:val="en-CA"/>
        </w:rPr>
        <w:t>this ____ day of July, 201</w:t>
      </w:r>
      <w:r w:rsidR="00862C0C">
        <w:rPr>
          <w:sz w:val="24"/>
          <w:szCs w:val="24"/>
          <w:lang w:val="en-CA"/>
        </w:rPr>
        <w:t>2</w:t>
      </w:r>
      <w:r>
        <w:rPr>
          <w:sz w:val="24"/>
          <w:szCs w:val="24"/>
          <w:lang w:val="en-CA"/>
        </w:rPr>
        <w:t>.</w:t>
      </w:r>
    </w:p>
    <w:p w:rsidR="00FC118C" w:rsidRDefault="00FC118C" w:rsidP="00C905D3">
      <w:pPr>
        <w:pStyle w:val="ListParagraph"/>
        <w:ind w:left="0"/>
        <w:jc w:val="both"/>
        <w:rPr>
          <w:sz w:val="24"/>
          <w:szCs w:val="24"/>
          <w:lang w:val="en-CA"/>
        </w:rPr>
      </w:pPr>
    </w:p>
    <w:p w:rsidR="00FC118C" w:rsidRDefault="00FC118C" w:rsidP="00C905D3">
      <w:pPr>
        <w:pStyle w:val="ListParagraph"/>
        <w:ind w:left="0"/>
        <w:jc w:val="both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:rsidR="00FC118C" w:rsidRDefault="00FC118C" w:rsidP="00C905D3">
      <w:pPr>
        <w:pStyle w:val="ListParagraph"/>
        <w:ind w:left="0"/>
        <w:jc w:val="both"/>
        <w:rPr>
          <w:b/>
          <w:sz w:val="24"/>
          <w:szCs w:val="24"/>
          <w:lang w:val="en-CA"/>
        </w:rPr>
      </w:pPr>
    </w:p>
    <w:p w:rsidR="00FC118C" w:rsidRDefault="00FC118C" w:rsidP="00C905D3">
      <w:pPr>
        <w:pStyle w:val="ListParagraph"/>
        <w:ind w:left="0"/>
        <w:jc w:val="both"/>
        <w:rPr>
          <w:b/>
          <w:sz w:val="24"/>
          <w:szCs w:val="24"/>
          <w:lang w:val="en-CA"/>
        </w:rPr>
      </w:pPr>
    </w:p>
    <w:p w:rsidR="00CA2E06" w:rsidRDefault="00CA2E06" w:rsidP="00C905D3">
      <w:pPr>
        <w:pStyle w:val="ListParagraph"/>
        <w:ind w:left="0"/>
        <w:jc w:val="both"/>
        <w:rPr>
          <w:b/>
          <w:sz w:val="24"/>
          <w:szCs w:val="24"/>
          <w:lang w:val="en-CA"/>
        </w:rPr>
      </w:pPr>
    </w:p>
    <w:p w:rsidR="00FC118C" w:rsidRDefault="00FC118C" w:rsidP="00C905D3">
      <w:pPr>
        <w:pStyle w:val="ListParagraph"/>
        <w:ind w:left="0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__</w:t>
      </w:r>
      <w:r w:rsidR="0096461A">
        <w:rPr>
          <w:b/>
          <w:sz w:val="24"/>
          <w:szCs w:val="24"/>
          <w:lang w:val="en-CA"/>
        </w:rPr>
        <w:t>___</w:t>
      </w:r>
      <w:r>
        <w:rPr>
          <w:b/>
          <w:sz w:val="24"/>
          <w:szCs w:val="24"/>
          <w:lang w:val="en-CA"/>
        </w:rPr>
        <w:t>___________________</w:t>
      </w:r>
      <w:r w:rsidR="0096461A">
        <w:rPr>
          <w:b/>
          <w:sz w:val="24"/>
          <w:szCs w:val="24"/>
          <w:lang w:val="en-CA"/>
        </w:rPr>
        <w:t>__</w:t>
      </w:r>
      <w:r>
        <w:rPr>
          <w:b/>
          <w:sz w:val="24"/>
          <w:szCs w:val="24"/>
          <w:lang w:val="en-CA"/>
        </w:rPr>
        <w:t>____________</w:t>
      </w:r>
    </w:p>
    <w:p w:rsidR="00FC118C" w:rsidRDefault="00FC118C" w:rsidP="00C905D3">
      <w:pPr>
        <w:pStyle w:val="ListParagraph"/>
        <w:ind w:left="0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 xml:space="preserve">STEPHEN R. COOPER, Attorney for </w:t>
      </w:r>
    </w:p>
    <w:p w:rsidR="00F82B00" w:rsidRDefault="00FC118C" w:rsidP="00C905D3">
      <w:pPr>
        <w:pStyle w:val="ListParagraph"/>
        <w:ind w:left="0"/>
        <w:jc w:val="both"/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>MAGMA FLOOD CONTROLDISTRICT</w:t>
      </w:r>
    </w:p>
    <w:sectPr w:rsidR="00F82B00" w:rsidSect="00F82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D00"/>
    <w:multiLevelType w:val="hybridMultilevel"/>
    <w:tmpl w:val="C3B6CD1C"/>
    <w:lvl w:ilvl="0" w:tplc="55F029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8C"/>
    <w:rsid w:val="001B08FE"/>
    <w:rsid w:val="002B66EE"/>
    <w:rsid w:val="002D639F"/>
    <w:rsid w:val="002E346F"/>
    <w:rsid w:val="00302778"/>
    <w:rsid w:val="003E1A1F"/>
    <w:rsid w:val="004932F7"/>
    <w:rsid w:val="0053496E"/>
    <w:rsid w:val="005A0E1F"/>
    <w:rsid w:val="006147DF"/>
    <w:rsid w:val="006518EE"/>
    <w:rsid w:val="006D53FD"/>
    <w:rsid w:val="00741C6E"/>
    <w:rsid w:val="007600D1"/>
    <w:rsid w:val="00770680"/>
    <w:rsid w:val="007B7563"/>
    <w:rsid w:val="007F3527"/>
    <w:rsid w:val="00801514"/>
    <w:rsid w:val="00812B26"/>
    <w:rsid w:val="00820481"/>
    <w:rsid w:val="00841942"/>
    <w:rsid w:val="00862C0C"/>
    <w:rsid w:val="008F18FD"/>
    <w:rsid w:val="0096461A"/>
    <w:rsid w:val="00A659A4"/>
    <w:rsid w:val="00A71913"/>
    <w:rsid w:val="00AA7735"/>
    <w:rsid w:val="00B12425"/>
    <w:rsid w:val="00C65BDE"/>
    <w:rsid w:val="00C905D3"/>
    <w:rsid w:val="00CA2E06"/>
    <w:rsid w:val="00CD7855"/>
    <w:rsid w:val="00DE6D0D"/>
    <w:rsid w:val="00E1385D"/>
    <w:rsid w:val="00E65995"/>
    <w:rsid w:val="00E6622A"/>
    <w:rsid w:val="00E9489D"/>
    <w:rsid w:val="00F82B00"/>
    <w:rsid w:val="00F941F8"/>
    <w:rsid w:val="00F9777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8C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8C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KentP</cp:lastModifiedBy>
  <cp:revision>3</cp:revision>
  <cp:lastPrinted>2012-07-17T20:08:00Z</cp:lastPrinted>
  <dcterms:created xsi:type="dcterms:W3CDTF">2012-07-19T20:30:00Z</dcterms:created>
  <dcterms:modified xsi:type="dcterms:W3CDTF">2012-07-30T21:16:00Z</dcterms:modified>
</cp:coreProperties>
</file>